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A96E6">
      <w:pPr>
        <w:pStyle w:val="8"/>
        <w:spacing w:before="19"/>
        <w:ind w:left="54"/>
        <w:jc w:val="center"/>
      </w:pPr>
    </w:p>
    <w:p w14:paraId="29E3565C">
      <w:pPr>
        <w:pStyle w:val="8"/>
        <w:spacing w:before="19"/>
        <w:ind w:left="54"/>
        <w:jc w:val="center"/>
      </w:pPr>
      <w:r>
        <w:t>План</w:t>
      </w:r>
      <w:r>
        <w:rPr>
          <w:spacing w:val="-2"/>
        </w:rPr>
        <w:t xml:space="preserve"> работы</w:t>
      </w:r>
    </w:p>
    <w:p w14:paraId="6E22DEF6">
      <w:pPr>
        <w:pStyle w:val="8"/>
        <w:spacing w:line="242" w:lineRule="auto"/>
        <w:ind w:left="1238" w:right="1530"/>
        <w:jc w:val="center"/>
      </w:pPr>
      <w:r>
        <w:t>осеннего</w:t>
      </w:r>
      <w:r>
        <w:rPr>
          <w:spacing w:val="-9"/>
        </w:rPr>
        <w:t xml:space="preserve"> </w:t>
      </w:r>
      <w:r>
        <w:t>оздоровительного</w:t>
      </w:r>
      <w:r>
        <w:rPr>
          <w:spacing w:val="-9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t>пребыванием</w:t>
      </w:r>
      <w:r>
        <w:rPr>
          <w:spacing w:val="-7"/>
        </w:rPr>
        <w:t xml:space="preserve"> </w:t>
      </w:r>
      <w:r>
        <w:t>детей при М</w:t>
      </w:r>
      <w:r>
        <w:rPr>
          <w:lang w:val="ru-RU"/>
        </w:rPr>
        <w:t>КОУ</w:t>
      </w:r>
      <w:r>
        <w:rPr>
          <w:rFonts w:hint="default"/>
          <w:lang w:val="ru-RU"/>
        </w:rPr>
        <w:t xml:space="preserve"> «Апухтинская ООШ им. Е.Ф. Бобылёвой</w:t>
      </w:r>
      <w:r>
        <w:t>» «</w:t>
      </w:r>
      <w:r>
        <w:rPr>
          <w:lang w:val="ru-RU"/>
        </w:rPr>
        <w:t>Костёр</w:t>
      </w:r>
      <w:r>
        <w:t>»</w:t>
      </w:r>
    </w:p>
    <w:p w14:paraId="47BADDA5">
      <w:pPr>
        <w:pStyle w:val="8"/>
        <w:spacing w:before="96"/>
        <w:rPr>
          <w:sz w:val="20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589"/>
        <w:gridCol w:w="3790"/>
        <w:gridCol w:w="1481"/>
        <w:gridCol w:w="2349"/>
      </w:tblGrid>
      <w:tr w14:paraId="034B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73" w:type="dxa"/>
          </w:tcPr>
          <w:p w14:paraId="7C3A9E3A">
            <w:pPr>
              <w:pStyle w:val="12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22BFB5B7">
            <w:pPr>
              <w:pStyle w:val="12"/>
              <w:spacing w:before="20"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89" w:type="dxa"/>
          </w:tcPr>
          <w:p w14:paraId="0DF30783">
            <w:pPr>
              <w:pStyle w:val="12"/>
              <w:spacing w:line="271" w:lineRule="exact"/>
              <w:ind w:left="54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3790" w:type="dxa"/>
          </w:tcPr>
          <w:p w14:paraId="65478CDC">
            <w:pPr>
              <w:pStyle w:val="12"/>
              <w:spacing w:line="271" w:lineRule="exact"/>
              <w:ind w:left="1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81" w:type="dxa"/>
          </w:tcPr>
          <w:p w14:paraId="765B61E3">
            <w:pPr>
              <w:pStyle w:val="12"/>
              <w:spacing w:line="271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Дни</w:t>
            </w:r>
          </w:p>
          <w:p w14:paraId="02CDB882">
            <w:pPr>
              <w:pStyle w:val="12"/>
              <w:spacing w:before="20"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49" w:type="dxa"/>
          </w:tcPr>
          <w:p w14:paraId="4A558F06">
            <w:pPr>
              <w:pStyle w:val="12"/>
              <w:spacing w:line="271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14:paraId="05238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573" w:type="dxa"/>
          </w:tcPr>
          <w:p w14:paraId="5BE4C987">
            <w:pPr>
              <w:pStyle w:val="12"/>
              <w:spacing w:line="271" w:lineRule="exact"/>
              <w:ind w:left="72" w:right="64"/>
              <w:jc w:val="center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589" w:type="dxa"/>
          </w:tcPr>
          <w:p w14:paraId="67797E5E">
            <w:pPr>
              <w:pStyle w:val="12"/>
              <w:spacing w:line="276" w:lineRule="exact"/>
              <w:ind w:left="5" w:right="5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  <w:lang w:val="ru-RU"/>
              </w:rPr>
              <w:t>ЕНЬ</w:t>
            </w:r>
            <w:r>
              <w:rPr>
                <w:rFonts w:hint="default"/>
                <w:b/>
                <w:sz w:val="24"/>
                <w:lang w:val="ru-RU"/>
              </w:rPr>
              <w:t xml:space="preserve"> ОТКРЫТИЯ ЛАГЕРЯ</w:t>
            </w:r>
          </w:p>
          <w:p w14:paraId="63BE54C4">
            <w:pPr>
              <w:pStyle w:val="12"/>
              <w:ind w:left="246"/>
              <w:rPr>
                <w:sz w:val="20"/>
              </w:rPr>
            </w:pPr>
          </w:p>
          <w:p w14:paraId="7AFFA00B">
            <w:pPr>
              <w:pStyle w:val="12"/>
              <w:ind w:left="0"/>
              <w:rPr>
                <w:sz w:val="20"/>
              </w:rPr>
            </w:pPr>
          </w:p>
          <w:p w14:paraId="7ED92D54">
            <w:pPr>
              <w:pStyle w:val="12"/>
              <w:ind w:left="0"/>
              <w:rPr>
                <w:sz w:val="20"/>
              </w:rPr>
            </w:pPr>
          </w:p>
          <w:p w14:paraId="3770AF78">
            <w:pPr>
              <w:pStyle w:val="12"/>
              <w:ind w:left="0"/>
              <w:rPr>
                <w:sz w:val="20"/>
              </w:rPr>
            </w:pPr>
          </w:p>
          <w:p w14:paraId="0696D7D6">
            <w:pPr>
              <w:pStyle w:val="12"/>
              <w:ind w:left="0"/>
              <w:rPr>
                <w:sz w:val="20"/>
              </w:rPr>
            </w:pPr>
          </w:p>
          <w:p w14:paraId="4CF1D258">
            <w:pPr>
              <w:pStyle w:val="12"/>
              <w:ind w:left="0"/>
              <w:rPr>
                <w:sz w:val="20"/>
              </w:rPr>
            </w:pPr>
          </w:p>
          <w:p w14:paraId="3C519E06">
            <w:pPr>
              <w:pStyle w:val="12"/>
              <w:ind w:left="0"/>
              <w:rPr>
                <w:sz w:val="20"/>
              </w:rPr>
            </w:pPr>
          </w:p>
          <w:p w14:paraId="1E1E7D9A">
            <w:pPr>
              <w:pStyle w:val="12"/>
              <w:ind w:left="0"/>
              <w:rPr>
                <w:sz w:val="20"/>
              </w:rPr>
            </w:pPr>
          </w:p>
          <w:p w14:paraId="0739816D">
            <w:pPr>
              <w:pStyle w:val="12"/>
              <w:ind w:left="0"/>
              <w:rPr>
                <w:sz w:val="20"/>
              </w:rPr>
            </w:pPr>
          </w:p>
          <w:p w14:paraId="5537CC41">
            <w:pPr>
              <w:pStyle w:val="12"/>
              <w:ind w:left="0"/>
              <w:rPr>
                <w:sz w:val="20"/>
              </w:rPr>
            </w:pPr>
          </w:p>
          <w:p w14:paraId="4D14FE90">
            <w:pPr>
              <w:pStyle w:val="12"/>
              <w:ind w:left="0"/>
              <w:rPr>
                <w:sz w:val="20"/>
              </w:rPr>
            </w:pPr>
          </w:p>
          <w:p w14:paraId="53558B1F">
            <w:pPr>
              <w:pStyle w:val="12"/>
              <w:ind w:left="0"/>
              <w:rPr>
                <w:sz w:val="20"/>
              </w:rPr>
            </w:pPr>
          </w:p>
          <w:p w14:paraId="4B9083CF">
            <w:pPr>
              <w:pStyle w:val="12"/>
              <w:ind w:left="0"/>
              <w:rPr>
                <w:sz w:val="20"/>
              </w:rPr>
            </w:pPr>
          </w:p>
          <w:p w14:paraId="78A8B275">
            <w:pPr>
              <w:pStyle w:val="12"/>
              <w:ind w:left="0"/>
              <w:rPr>
                <w:sz w:val="20"/>
              </w:rPr>
            </w:pPr>
          </w:p>
          <w:p w14:paraId="6E3E5032">
            <w:pPr>
              <w:pStyle w:val="12"/>
              <w:ind w:left="0"/>
              <w:rPr>
                <w:sz w:val="20"/>
              </w:rPr>
            </w:pPr>
          </w:p>
          <w:p w14:paraId="30B8C3AB">
            <w:pPr>
              <w:pStyle w:val="12"/>
              <w:ind w:left="0"/>
              <w:rPr>
                <w:sz w:val="20"/>
              </w:rPr>
            </w:pPr>
          </w:p>
          <w:p w14:paraId="3FB7F860">
            <w:pPr>
              <w:pStyle w:val="12"/>
              <w:ind w:left="0"/>
              <w:rPr>
                <w:sz w:val="20"/>
              </w:rPr>
            </w:pPr>
          </w:p>
          <w:p w14:paraId="1A50E142">
            <w:pPr>
              <w:pStyle w:val="12"/>
              <w:ind w:left="0"/>
              <w:rPr>
                <w:sz w:val="20"/>
              </w:rPr>
            </w:pPr>
          </w:p>
          <w:p w14:paraId="68E5B7B2">
            <w:pPr>
              <w:pStyle w:val="12"/>
              <w:ind w:left="0"/>
              <w:rPr>
                <w:sz w:val="20"/>
              </w:rPr>
            </w:pPr>
          </w:p>
          <w:p w14:paraId="63FAD599">
            <w:pPr>
              <w:pStyle w:val="12"/>
              <w:ind w:left="0"/>
              <w:rPr>
                <w:sz w:val="20"/>
              </w:rPr>
            </w:pPr>
          </w:p>
          <w:p w14:paraId="6FCEAF77">
            <w:pPr>
              <w:pStyle w:val="12"/>
              <w:ind w:left="0"/>
              <w:rPr>
                <w:sz w:val="20"/>
              </w:rPr>
            </w:pPr>
          </w:p>
          <w:p w14:paraId="3076B97C">
            <w:pPr>
              <w:pStyle w:val="12"/>
              <w:ind w:left="0"/>
              <w:rPr>
                <w:sz w:val="20"/>
              </w:rPr>
            </w:pPr>
          </w:p>
          <w:p w14:paraId="30068E9D">
            <w:pPr>
              <w:pStyle w:val="12"/>
              <w:spacing w:before="214"/>
              <w:ind w:left="0"/>
              <w:rPr>
                <w:sz w:val="20"/>
              </w:rPr>
            </w:pPr>
          </w:p>
        </w:tc>
        <w:tc>
          <w:tcPr>
            <w:tcW w:w="3790" w:type="dxa"/>
          </w:tcPr>
          <w:p w14:paraId="78C9422B">
            <w:pPr>
              <w:pStyle w:val="12"/>
              <w:spacing w:line="254" w:lineRule="auto"/>
              <w:ind w:right="4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линейка. Открытие лагеря.</w:t>
            </w:r>
          </w:p>
          <w:p w14:paraId="46367F65">
            <w:pPr>
              <w:pStyle w:val="12"/>
              <w:spacing w:line="25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лагеря, инструктаж по ТБ</w:t>
            </w:r>
          </w:p>
          <w:p w14:paraId="3DAF434C">
            <w:pPr>
              <w:pStyle w:val="12"/>
              <w:spacing w:line="256" w:lineRule="auto"/>
              <w:ind w:right="1229"/>
              <w:rPr>
                <w:sz w:val="24"/>
              </w:rPr>
            </w:pPr>
            <w:r>
              <w:rPr>
                <w:sz w:val="24"/>
              </w:rPr>
              <w:t>«Правила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местах»,</w:t>
            </w:r>
          </w:p>
          <w:p w14:paraId="6B6A1828">
            <w:pPr>
              <w:pStyle w:val="12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обнаружении подозрительных предметов»,</w:t>
            </w:r>
          </w:p>
          <w:p w14:paraId="250A3212">
            <w:pPr>
              <w:pStyle w:val="12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общения с незнакомцами».</w:t>
            </w:r>
          </w:p>
          <w:p w14:paraId="5CDFCAB4">
            <w:pPr>
              <w:pStyle w:val="12"/>
              <w:spacing w:line="25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Выпуск </w:t>
            </w:r>
            <w:r>
              <w:rPr>
                <w:sz w:val="24"/>
                <w:lang w:val="ru-RU"/>
              </w:rPr>
              <w:t>стенгазеты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z w:val="24"/>
                <w:lang w:val="ru-RU"/>
              </w:rPr>
              <w:t>а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 w14:paraId="45BE4CE0">
            <w:pPr>
              <w:pStyle w:val="12"/>
              <w:spacing w:line="254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КТД: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мир! Здравствуй, друг!»</w:t>
            </w:r>
          </w:p>
        </w:tc>
        <w:tc>
          <w:tcPr>
            <w:tcW w:w="1481" w:type="dxa"/>
          </w:tcPr>
          <w:p w14:paraId="08DBA093">
            <w:pPr>
              <w:pStyle w:val="12"/>
              <w:spacing w:line="271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28.10.2024</w:t>
            </w:r>
          </w:p>
        </w:tc>
        <w:tc>
          <w:tcPr>
            <w:tcW w:w="2349" w:type="dxa"/>
          </w:tcPr>
          <w:p w14:paraId="6E5D2224">
            <w:pPr>
              <w:pStyle w:val="12"/>
              <w:spacing w:line="254" w:lineRule="auto"/>
              <w:ind w:left="104" w:right="3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14:paraId="72DC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573" w:type="dxa"/>
          </w:tcPr>
          <w:p w14:paraId="2C61E00D">
            <w:pPr>
              <w:pStyle w:val="12"/>
              <w:spacing w:line="271" w:lineRule="exact"/>
              <w:ind w:left="7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89" w:type="dxa"/>
          </w:tcPr>
          <w:p w14:paraId="24C09220">
            <w:pPr>
              <w:pStyle w:val="12"/>
              <w:spacing w:line="275" w:lineRule="exact"/>
              <w:ind w:left="5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ОТКРЫТИЙ</w:t>
            </w:r>
          </w:p>
          <w:p w14:paraId="2EB17DCB">
            <w:pPr>
              <w:pStyle w:val="12"/>
              <w:ind w:left="150"/>
              <w:rPr>
                <w:sz w:val="20"/>
              </w:rPr>
            </w:pPr>
          </w:p>
          <w:p w14:paraId="583D533D">
            <w:pPr>
              <w:pStyle w:val="12"/>
              <w:spacing w:before="78"/>
              <w:ind w:left="0"/>
              <w:rPr>
                <w:sz w:val="20"/>
              </w:rPr>
            </w:pPr>
          </w:p>
        </w:tc>
        <w:tc>
          <w:tcPr>
            <w:tcW w:w="3790" w:type="dxa"/>
          </w:tcPr>
          <w:p w14:paraId="173485A6">
            <w:pPr>
              <w:pStyle w:val="12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14:paraId="23F8D1DB">
            <w:pPr>
              <w:pStyle w:val="12"/>
              <w:spacing w:before="16" w:line="256" w:lineRule="auto"/>
              <w:ind w:right="568"/>
              <w:rPr>
                <w:sz w:val="24"/>
              </w:rPr>
            </w:pPr>
            <w:r>
              <w:rPr>
                <w:sz w:val="24"/>
              </w:rPr>
              <w:t>«Правила поведения в компьютерном классе». Беседа «Правила поведения в лесопарках, у водоёмов».</w:t>
            </w:r>
          </w:p>
          <w:p w14:paraId="2B82DC73">
            <w:pPr>
              <w:pStyle w:val="12"/>
              <w:spacing w:line="254" w:lineRule="auto"/>
              <w:ind w:right="183" w:firstLine="6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новый лад «Цветик – семицветик».</w:t>
            </w:r>
          </w:p>
          <w:p w14:paraId="3AB27254">
            <w:pPr>
              <w:pStyle w:val="12"/>
              <w:spacing w:before="2"/>
              <w:ind w:left="16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C89764D">
            <w:pPr>
              <w:pStyle w:val="12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футболу.</w:t>
            </w:r>
          </w:p>
        </w:tc>
        <w:tc>
          <w:tcPr>
            <w:tcW w:w="1481" w:type="dxa"/>
          </w:tcPr>
          <w:p w14:paraId="30813605">
            <w:pPr>
              <w:pStyle w:val="12"/>
              <w:spacing w:line="271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29.10.2024</w:t>
            </w:r>
          </w:p>
        </w:tc>
        <w:tc>
          <w:tcPr>
            <w:tcW w:w="2349" w:type="dxa"/>
          </w:tcPr>
          <w:p w14:paraId="7E65021F">
            <w:pPr>
              <w:pStyle w:val="12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7839FDD5">
      <w:pPr>
        <w:spacing w:after="0" w:line="271" w:lineRule="exact"/>
        <w:rPr>
          <w:sz w:val="24"/>
        </w:rPr>
        <w:sectPr>
          <w:pgSz w:w="11910" w:h="16840"/>
          <w:pgMar w:top="140" w:right="320" w:bottom="280" w:left="600" w:header="720" w:footer="720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589"/>
        <w:gridCol w:w="3790"/>
        <w:gridCol w:w="1481"/>
        <w:gridCol w:w="2349"/>
      </w:tblGrid>
      <w:tr w14:paraId="37E4E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3" w:type="dxa"/>
          </w:tcPr>
          <w:p w14:paraId="78C0EC96">
            <w:pPr>
              <w:pStyle w:val="12"/>
              <w:spacing w:line="267" w:lineRule="exact"/>
              <w:ind w:left="7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89" w:type="dxa"/>
          </w:tcPr>
          <w:p w14:paraId="7B47ACDB">
            <w:pPr>
              <w:pStyle w:val="12"/>
              <w:spacing w:before="1" w:line="254" w:lineRule="auto"/>
              <w:ind w:left="0" w:leftChars="0" w:right="486" w:firstLine="0" w:firstLineChars="0"/>
              <w:rPr>
                <w:b/>
                <w:sz w:val="24"/>
              </w:rPr>
            </w:pPr>
            <w:r>
              <w:rPr>
                <w:b/>
                <w:spacing w:val="-4"/>
                <w:sz w:val="27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 xml:space="preserve">ЗДОРОВЬЯ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</w:t>
            </w:r>
          </w:p>
          <w:p w14:paraId="4EF9EA64">
            <w:pPr>
              <w:pStyle w:val="12"/>
              <w:rPr>
                <w:sz w:val="20"/>
              </w:rPr>
            </w:pPr>
          </w:p>
          <w:p w14:paraId="1731C8FE">
            <w:pPr>
              <w:pStyle w:val="12"/>
              <w:ind w:left="0"/>
              <w:rPr>
                <w:sz w:val="20"/>
              </w:rPr>
            </w:pPr>
          </w:p>
          <w:p w14:paraId="4057D17F">
            <w:pPr>
              <w:pStyle w:val="12"/>
              <w:ind w:left="0"/>
              <w:rPr>
                <w:sz w:val="20"/>
              </w:rPr>
            </w:pPr>
          </w:p>
          <w:p w14:paraId="778F108F">
            <w:pPr>
              <w:pStyle w:val="12"/>
              <w:ind w:left="0"/>
              <w:rPr>
                <w:sz w:val="20"/>
              </w:rPr>
            </w:pPr>
          </w:p>
          <w:p w14:paraId="42801DE5">
            <w:pPr>
              <w:pStyle w:val="12"/>
              <w:ind w:left="0"/>
              <w:rPr>
                <w:sz w:val="20"/>
              </w:rPr>
            </w:pPr>
          </w:p>
          <w:p w14:paraId="17F2C22C">
            <w:pPr>
              <w:pStyle w:val="12"/>
              <w:ind w:left="0"/>
              <w:rPr>
                <w:sz w:val="20"/>
              </w:rPr>
            </w:pPr>
          </w:p>
          <w:p w14:paraId="3104C6ED">
            <w:pPr>
              <w:pStyle w:val="12"/>
              <w:ind w:left="0"/>
              <w:rPr>
                <w:sz w:val="20"/>
              </w:rPr>
            </w:pPr>
          </w:p>
          <w:p w14:paraId="27C6DD24">
            <w:pPr>
              <w:pStyle w:val="12"/>
              <w:spacing w:before="78"/>
              <w:ind w:left="0"/>
              <w:rPr>
                <w:sz w:val="20"/>
              </w:rPr>
            </w:pPr>
          </w:p>
        </w:tc>
        <w:tc>
          <w:tcPr>
            <w:tcW w:w="3790" w:type="dxa"/>
          </w:tcPr>
          <w:p w14:paraId="2C1153D2">
            <w:pPr>
              <w:pStyle w:val="12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14:paraId="319549C4">
            <w:pPr>
              <w:pStyle w:val="12"/>
              <w:spacing w:before="20"/>
              <w:ind w:left="17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32C9A341">
            <w:pPr>
              <w:pStyle w:val="12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>пожаре»,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жизни. Оказание первой медицинской </w:t>
            </w:r>
            <w:r>
              <w:rPr>
                <w:spacing w:val="-2"/>
                <w:sz w:val="24"/>
              </w:rPr>
              <w:t>помощи».</w:t>
            </w:r>
          </w:p>
          <w:p w14:paraId="6510AEB3">
            <w:pPr>
              <w:pStyle w:val="12"/>
              <w:spacing w:line="25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модно».</w:t>
            </w:r>
          </w:p>
          <w:p w14:paraId="1D3103A9">
            <w:pPr>
              <w:pStyle w:val="12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старты.</w:t>
            </w:r>
          </w:p>
          <w:p w14:paraId="6E87F693">
            <w:pPr>
              <w:pStyle w:val="12"/>
              <w:spacing w:before="18" w:line="25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</w:t>
            </w:r>
            <w:r>
              <w:rPr>
                <w:spacing w:val="-2"/>
                <w:sz w:val="24"/>
              </w:rPr>
              <w:t>человек».</w:t>
            </w:r>
          </w:p>
          <w:p w14:paraId="0D5698CA">
            <w:pPr>
              <w:pStyle w:val="12"/>
              <w:spacing w:line="256" w:lineRule="auto"/>
              <w:ind w:right="18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«Наркотики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это опасно!».</w:t>
            </w:r>
          </w:p>
          <w:p w14:paraId="7A24B3DA"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Правил</w:t>
            </w:r>
          </w:p>
          <w:p w14:paraId="5ABD2354">
            <w:pPr>
              <w:pStyle w:val="12"/>
              <w:spacing w:before="13"/>
              <w:rPr>
                <w:spacing w:val="-2"/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14:paraId="54304944">
            <w:pPr>
              <w:pStyle w:val="12"/>
              <w:spacing w:before="13"/>
              <w:rPr>
                <w:spacing w:val="-2"/>
                <w:sz w:val="24"/>
              </w:rPr>
            </w:pPr>
          </w:p>
        </w:tc>
        <w:tc>
          <w:tcPr>
            <w:tcW w:w="1481" w:type="dxa"/>
          </w:tcPr>
          <w:p w14:paraId="58F56FD4">
            <w:pPr>
              <w:pStyle w:val="12"/>
              <w:spacing w:line="267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0.10.2024</w:t>
            </w:r>
          </w:p>
        </w:tc>
        <w:tc>
          <w:tcPr>
            <w:tcW w:w="2349" w:type="dxa"/>
          </w:tcPr>
          <w:p w14:paraId="7AEECD93">
            <w:pPr>
              <w:pStyle w:val="12"/>
              <w:spacing w:line="254" w:lineRule="auto"/>
              <w:ind w:left="104" w:right="338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rFonts w:hint="default"/>
                <w:spacing w:val="-2"/>
                <w:sz w:val="24"/>
                <w:lang w:val="ru-RU"/>
              </w:rPr>
              <w:t>, вожатая</w:t>
            </w:r>
          </w:p>
        </w:tc>
      </w:tr>
      <w:tr w14:paraId="1F5E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573" w:type="dxa"/>
          </w:tcPr>
          <w:p w14:paraId="60321D05">
            <w:pPr>
              <w:pStyle w:val="12"/>
              <w:spacing w:line="267" w:lineRule="exact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89" w:type="dxa"/>
          </w:tcPr>
          <w:p w14:paraId="332C937A">
            <w:pPr>
              <w:pStyle w:val="12"/>
              <w:spacing w:line="256" w:lineRule="auto"/>
              <w:ind w:left="306" w:right="111" w:firstLine="6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ПУТЕШЕСТВИЙ</w:t>
            </w:r>
          </w:p>
          <w:p w14:paraId="49B81E89">
            <w:pPr>
              <w:pStyle w:val="12"/>
              <w:ind w:left="310"/>
              <w:rPr>
                <w:sz w:val="20"/>
              </w:rPr>
            </w:pPr>
          </w:p>
          <w:p w14:paraId="59A8A5EC">
            <w:pPr>
              <w:pStyle w:val="12"/>
              <w:ind w:left="0"/>
              <w:rPr>
                <w:sz w:val="20"/>
              </w:rPr>
            </w:pPr>
          </w:p>
          <w:p w14:paraId="382FDB80">
            <w:pPr>
              <w:pStyle w:val="12"/>
              <w:ind w:left="0"/>
              <w:rPr>
                <w:sz w:val="20"/>
              </w:rPr>
            </w:pPr>
          </w:p>
          <w:p w14:paraId="6E2EFAFB">
            <w:pPr>
              <w:pStyle w:val="12"/>
              <w:ind w:left="0"/>
              <w:rPr>
                <w:sz w:val="20"/>
              </w:rPr>
            </w:pPr>
          </w:p>
          <w:p w14:paraId="7300961C">
            <w:pPr>
              <w:pStyle w:val="12"/>
              <w:ind w:left="0"/>
              <w:rPr>
                <w:sz w:val="20"/>
              </w:rPr>
            </w:pPr>
          </w:p>
          <w:p w14:paraId="1D68941F">
            <w:pPr>
              <w:pStyle w:val="12"/>
              <w:ind w:left="0"/>
              <w:rPr>
                <w:sz w:val="20"/>
              </w:rPr>
            </w:pPr>
          </w:p>
          <w:p w14:paraId="5C2A0E69">
            <w:pPr>
              <w:pStyle w:val="12"/>
              <w:ind w:left="0"/>
              <w:rPr>
                <w:sz w:val="20"/>
              </w:rPr>
            </w:pPr>
          </w:p>
          <w:p w14:paraId="73BD4CB7">
            <w:pPr>
              <w:pStyle w:val="12"/>
              <w:ind w:left="0"/>
              <w:rPr>
                <w:sz w:val="20"/>
              </w:rPr>
            </w:pPr>
          </w:p>
          <w:p w14:paraId="357A512A">
            <w:pPr>
              <w:pStyle w:val="12"/>
              <w:ind w:left="0"/>
              <w:rPr>
                <w:sz w:val="20"/>
              </w:rPr>
            </w:pPr>
          </w:p>
          <w:p w14:paraId="6F0527CC">
            <w:pPr>
              <w:pStyle w:val="12"/>
              <w:ind w:left="0"/>
              <w:rPr>
                <w:sz w:val="20"/>
              </w:rPr>
            </w:pPr>
          </w:p>
          <w:p w14:paraId="11818D04">
            <w:pPr>
              <w:pStyle w:val="12"/>
              <w:ind w:left="0"/>
              <w:rPr>
                <w:sz w:val="20"/>
              </w:rPr>
            </w:pPr>
          </w:p>
          <w:p w14:paraId="4F746644">
            <w:pPr>
              <w:pStyle w:val="12"/>
              <w:ind w:left="0"/>
              <w:rPr>
                <w:sz w:val="20"/>
              </w:rPr>
            </w:pPr>
          </w:p>
          <w:p w14:paraId="0C58B3BC">
            <w:pPr>
              <w:pStyle w:val="12"/>
              <w:ind w:left="0"/>
              <w:rPr>
                <w:sz w:val="20"/>
              </w:rPr>
            </w:pPr>
          </w:p>
          <w:p w14:paraId="24F06B91">
            <w:pPr>
              <w:pStyle w:val="12"/>
              <w:ind w:left="0"/>
              <w:rPr>
                <w:sz w:val="20"/>
              </w:rPr>
            </w:pPr>
          </w:p>
          <w:p w14:paraId="705E1EF7">
            <w:pPr>
              <w:pStyle w:val="12"/>
              <w:ind w:left="0"/>
              <w:rPr>
                <w:sz w:val="20"/>
              </w:rPr>
            </w:pPr>
          </w:p>
          <w:p w14:paraId="45878400">
            <w:pPr>
              <w:pStyle w:val="12"/>
              <w:spacing w:before="48"/>
              <w:ind w:left="0"/>
              <w:rPr>
                <w:sz w:val="20"/>
              </w:rPr>
            </w:pPr>
          </w:p>
        </w:tc>
        <w:tc>
          <w:tcPr>
            <w:tcW w:w="3790" w:type="dxa"/>
          </w:tcPr>
          <w:p w14:paraId="09178E44">
            <w:pPr>
              <w:pStyle w:val="1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14:paraId="7EC7799F">
            <w:pPr>
              <w:pStyle w:val="12"/>
              <w:spacing w:before="2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красота».</w:t>
            </w:r>
          </w:p>
          <w:p w14:paraId="0EB056C7">
            <w:pPr>
              <w:pStyle w:val="12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>Беседа «Значение озеленения территории школы. Влияние на здоровье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кустарников».</w:t>
            </w:r>
          </w:p>
          <w:p w14:paraId="41D860AE">
            <w:pPr>
              <w:pStyle w:val="12"/>
              <w:spacing w:before="7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09801BD3">
            <w:pPr>
              <w:pStyle w:val="12"/>
              <w:spacing w:before="16"/>
              <w:rPr>
                <w:sz w:val="24"/>
              </w:rPr>
            </w:pPr>
            <w:r>
              <w:rPr>
                <w:sz w:val="24"/>
              </w:rPr>
              <w:t>«Профилактические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2D7ACF">
            <w:pPr>
              <w:pStyle w:val="12"/>
              <w:spacing w:before="20" w:line="254" w:lineRule="auto"/>
              <w:ind w:left="166" w:right="428" w:hanging="61"/>
              <w:rPr>
                <w:sz w:val="24"/>
              </w:rPr>
            </w:pPr>
            <w:r>
              <w:rPr>
                <w:sz w:val="24"/>
              </w:rPr>
              <w:t>«За»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«Против»? Инструктаж по ТБ</w:t>
            </w:r>
          </w:p>
          <w:p w14:paraId="23A556AC">
            <w:pPr>
              <w:pStyle w:val="12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812D4E1">
            <w:pPr>
              <w:pStyle w:val="12"/>
              <w:spacing w:before="16" w:line="256" w:lineRule="auto"/>
              <w:ind w:right="18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 Библиотечный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леса».</w:t>
            </w:r>
          </w:p>
          <w:p w14:paraId="7EC9F974">
            <w:pPr>
              <w:pStyle w:val="12"/>
              <w:spacing w:before="2"/>
              <w:ind w:left="166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«Безопасное</w:t>
            </w:r>
          </w:p>
          <w:p w14:paraId="41FD2D06">
            <w:pPr>
              <w:pStyle w:val="12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колесо».</w:t>
            </w:r>
          </w:p>
        </w:tc>
        <w:tc>
          <w:tcPr>
            <w:tcW w:w="1481" w:type="dxa"/>
          </w:tcPr>
          <w:p w14:paraId="1CBA661A">
            <w:pPr>
              <w:pStyle w:val="12"/>
              <w:spacing w:line="267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31.10.2024</w:t>
            </w:r>
          </w:p>
        </w:tc>
        <w:tc>
          <w:tcPr>
            <w:tcW w:w="2349" w:type="dxa"/>
          </w:tcPr>
          <w:p w14:paraId="22D6DC4E">
            <w:pPr>
              <w:pStyle w:val="12"/>
              <w:spacing w:line="267" w:lineRule="exact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rFonts w:hint="default"/>
                <w:spacing w:val="-2"/>
                <w:sz w:val="24"/>
                <w:lang w:val="ru-RU"/>
              </w:rPr>
              <w:t>, библиотекарь</w:t>
            </w:r>
          </w:p>
        </w:tc>
      </w:tr>
      <w:tr w14:paraId="0D2D7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73" w:type="dxa"/>
          </w:tcPr>
          <w:p w14:paraId="20B2128F">
            <w:pPr>
              <w:pStyle w:val="12"/>
              <w:spacing w:line="267" w:lineRule="exact"/>
              <w:ind w:left="7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89" w:type="dxa"/>
          </w:tcPr>
          <w:p w14:paraId="1A888464">
            <w:pPr>
              <w:pStyle w:val="12"/>
              <w:spacing w:before="1" w:line="254" w:lineRule="auto"/>
              <w:ind w:left="0" w:leftChars="0" w:right="486" w:firstLine="928" w:firstLineChars="400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 xml:space="preserve">РОДНОГО </w:t>
            </w:r>
            <w:r>
              <w:rPr>
                <w:b/>
                <w:spacing w:val="-2"/>
                <w:sz w:val="24"/>
                <w:lang w:val="ru-RU"/>
              </w:rPr>
              <w:t>СЕЛА</w:t>
            </w:r>
          </w:p>
          <w:p w14:paraId="0A748710">
            <w:pPr>
              <w:pStyle w:val="12"/>
              <w:ind w:left="174"/>
              <w:rPr>
                <w:sz w:val="20"/>
              </w:rPr>
            </w:pPr>
          </w:p>
        </w:tc>
        <w:tc>
          <w:tcPr>
            <w:tcW w:w="3790" w:type="dxa"/>
          </w:tcPr>
          <w:p w14:paraId="51FE3BBA">
            <w:pPr>
              <w:pStyle w:val="12"/>
              <w:spacing w:line="267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  Мероприятие в МБУК «ЦНТиК»</w:t>
            </w:r>
          </w:p>
          <w:p w14:paraId="64C925CD">
            <w:pPr>
              <w:pStyle w:val="12"/>
              <w:spacing w:before="20" w:line="254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нас».</w:t>
            </w:r>
          </w:p>
        </w:tc>
        <w:tc>
          <w:tcPr>
            <w:tcW w:w="1481" w:type="dxa"/>
          </w:tcPr>
          <w:p w14:paraId="720DFC70">
            <w:pPr>
              <w:pStyle w:val="12"/>
              <w:spacing w:line="267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01.11.2024</w:t>
            </w:r>
          </w:p>
        </w:tc>
        <w:tc>
          <w:tcPr>
            <w:tcW w:w="2349" w:type="dxa"/>
          </w:tcPr>
          <w:p w14:paraId="00748B72">
            <w:pPr>
              <w:pStyle w:val="12"/>
              <w:spacing w:line="256" w:lineRule="auto"/>
              <w:ind w:left="104" w:right="34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14:paraId="70414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573" w:type="dxa"/>
          </w:tcPr>
          <w:p w14:paraId="74A069DB">
            <w:pPr>
              <w:pStyle w:val="12"/>
              <w:spacing w:line="271" w:lineRule="exact"/>
              <w:ind w:left="7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89" w:type="dxa"/>
          </w:tcPr>
          <w:p w14:paraId="2BF293E8">
            <w:pPr>
              <w:pStyle w:val="12"/>
              <w:spacing w:line="254" w:lineRule="auto"/>
              <w:ind w:left="118" w:right="111"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 правилам дорожного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3790" w:type="dxa"/>
          </w:tcPr>
          <w:p w14:paraId="715A3F51">
            <w:pPr>
              <w:pStyle w:val="12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Викторина: «Знание правил 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14:paraId="7049AB8E"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24F9D3F">
            <w:pPr>
              <w:pStyle w:val="12"/>
              <w:spacing w:before="18" w:line="254" w:lineRule="auto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Встречи, 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  <w:p w14:paraId="5C55F5B2">
            <w:pPr>
              <w:pStyle w:val="12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1481" w:type="dxa"/>
          </w:tcPr>
          <w:p w14:paraId="47B9C9D8">
            <w:pPr>
              <w:pStyle w:val="12"/>
              <w:spacing w:line="271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02.11.2024</w:t>
            </w:r>
          </w:p>
        </w:tc>
        <w:tc>
          <w:tcPr>
            <w:tcW w:w="2349" w:type="dxa"/>
          </w:tcPr>
          <w:p w14:paraId="07EF966A">
            <w:pPr>
              <w:pStyle w:val="12"/>
              <w:spacing w:line="254" w:lineRule="auto"/>
              <w:ind w:left="104" w:right="33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14:paraId="5BA7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73" w:type="dxa"/>
          </w:tcPr>
          <w:p w14:paraId="59D800E6">
            <w:pPr>
              <w:pStyle w:val="12"/>
              <w:spacing w:line="271" w:lineRule="exact"/>
              <w:ind w:left="7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89" w:type="dxa"/>
          </w:tcPr>
          <w:p w14:paraId="0213AF26">
            <w:pPr>
              <w:pStyle w:val="12"/>
              <w:spacing w:line="274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сказок</w:t>
            </w:r>
          </w:p>
        </w:tc>
        <w:tc>
          <w:tcPr>
            <w:tcW w:w="3790" w:type="dxa"/>
          </w:tcPr>
          <w:p w14:paraId="10A199CB"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</w:t>
            </w:r>
          </w:p>
        </w:tc>
        <w:tc>
          <w:tcPr>
            <w:tcW w:w="1481" w:type="dxa"/>
          </w:tcPr>
          <w:p w14:paraId="0A2466CB">
            <w:pPr>
              <w:pStyle w:val="12"/>
              <w:spacing w:line="271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03.11.2024</w:t>
            </w:r>
          </w:p>
        </w:tc>
        <w:tc>
          <w:tcPr>
            <w:tcW w:w="2349" w:type="dxa"/>
          </w:tcPr>
          <w:p w14:paraId="0C2EE0C9">
            <w:pPr>
              <w:pStyle w:val="12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</w:p>
        </w:tc>
      </w:tr>
    </w:tbl>
    <w:p w14:paraId="54ED4EF9">
      <w:pPr>
        <w:spacing w:after="0" w:line="271" w:lineRule="exact"/>
        <w:rPr>
          <w:sz w:val="24"/>
        </w:rPr>
        <w:sectPr>
          <w:type w:val="continuous"/>
          <w:pgSz w:w="11910" w:h="16840"/>
          <w:pgMar w:top="1100" w:right="320" w:bottom="280" w:left="600" w:header="720" w:footer="720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589"/>
        <w:gridCol w:w="3790"/>
        <w:gridCol w:w="1481"/>
        <w:gridCol w:w="2349"/>
      </w:tblGrid>
      <w:tr w14:paraId="2BD11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573" w:type="dxa"/>
          </w:tcPr>
          <w:p w14:paraId="0802BF0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589" w:type="dxa"/>
          </w:tcPr>
          <w:p w14:paraId="55E12068">
            <w:pPr>
              <w:pStyle w:val="12"/>
              <w:spacing w:line="256" w:lineRule="auto"/>
              <w:ind w:left="854" w:right="346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прощания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лагерем</w:t>
            </w:r>
          </w:p>
        </w:tc>
        <w:tc>
          <w:tcPr>
            <w:tcW w:w="3790" w:type="dxa"/>
          </w:tcPr>
          <w:p w14:paraId="3B6DFA48">
            <w:pPr>
              <w:pStyle w:val="12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клад» Интеллектуальная игра</w:t>
            </w:r>
          </w:p>
          <w:p w14:paraId="66AFAE4F">
            <w:pPr>
              <w:pStyle w:val="12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2"/>
                <w:sz w:val="24"/>
              </w:rPr>
              <w:t>Вообразилию»</w:t>
            </w:r>
          </w:p>
          <w:p w14:paraId="43AE044E">
            <w:pPr>
              <w:pStyle w:val="12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«Безопасное поведение на улице»</w:t>
            </w:r>
          </w:p>
          <w:p w14:paraId="766D8D5A">
            <w:pPr>
              <w:pStyle w:val="12"/>
              <w:spacing w:line="256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Конкурс «Отгадай сказку»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 w14:paraId="5E8C7990">
            <w:pPr>
              <w:pStyle w:val="12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лагерной</w:t>
            </w:r>
          </w:p>
          <w:p w14:paraId="3EA5695E">
            <w:pPr>
              <w:pStyle w:val="12"/>
              <w:spacing w:before="8"/>
              <w:rPr>
                <w:sz w:val="24"/>
              </w:rPr>
            </w:pPr>
            <w:r>
              <w:rPr>
                <w:sz w:val="24"/>
              </w:rPr>
              <w:t>смены.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Награждение</w:t>
            </w:r>
          </w:p>
        </w:tc>
        <w:tc>
          <w:tcPr>
            <w:tcW w:w="1481" w:type="dxa"/>
          </w:tcPr>
          <w:p w14:paraId="26887288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14:paraId="55BF9EC3">
            <w:pPr>
              <w:pStyle w:val="12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61519FEC">
      <w:pPr>
        <w:spacing w:after="0" w:line="267" w:lineRule="exact"/>
        <w:rPr>
          <w:sz w:val="24"/>
        </w:rPr>
        <w:sectPr>
          <w:type w:val="continuous"/>
          <w:pgSz w:w="11910" w:h="16840"/>
          <w:pgMar w:top="1100" w:right="320" w:bottom="280" w:left="600" w:header="720" w:footer="720" w:gutter="0"/>
          <w:cols w:space="720" w:num="1"/>
        </w:sectPr>
      </w:pPr>
      <w:bookmarkStart w:id="0" w:name="_GoBack"/>
      <w:bookmarkEnd w:id="0"/>
    </w:p>
    <w:p w14:paraId="7E738E03">
      <w:pPr>
        <w:pStyle w:val="8"/>
        <w:spacing w:before="4"/>
        <w:rPr>
          <w:sz w:val="17"/>
        </w:rPr>
      </w:pPr>
    </w:p>
    <w:sectPr>
      <w:pgSz w:w="11910" w:h="16840"/>
      <w:pgMar w:top="1920" w:right="4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DA45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365" w:lineRule="exact"/>
      <w:ind w:left="1100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4">
    <w:name w:val="heading 3"/>
    <w:basedOn w:val="1"/>
    <w:qFormat/>
    <w:uiPriority w:val="1"/>
    <w:pPr>
      <w:ind w:left="782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5">
    <w:name w:val="heading 4"/>
    <w:basedOn w:val="1"/>
    <w:qFormat/>
    <w:uiPriority w:val="1"/>
    <w:pPr>
      <w:ind w:left="1240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Title"/>
    <w:basedOn w:val="1"/>
    <w:qFormat/>
    <w:uiPriority w:val="1"/>
    <w:pPr>
      <w:spacing w:before="828"/>
      <w:ind w:left="785" w:right="1070"/>
      <w:jc w:val="center"/>
    </w:pPr>
    <w:rPr>
      <w:rFonts w:ascii="Times New Roman" w:hAnsi="Times New Roman" w:eastAsia="Times New Roman" w:cs="Times New Roman"/>
      <w:b/>
      <w:bCs/>
      <w:sz w:val="144"/>
      <w:szCs w:val="144"/>
      <w:lang w:val="ru-RU" w:eastAsia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128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2024-12-02T07:55:00Z</dcterms:created>
  <dc:creator>5</dc:creator>
  <cp:lastModifiedBy>Елена</cp:lastModifiedBy>
  <dcterms:modified xsi:type="dcterms:W3CDTF">2024-12-02T10:04:59Z</dcterms:modified>
  <dc:title>МУНИЦИПАЛЬНОЕ ОБЩЕОБРАЗОВАТЕЛЬНОЕ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1049-12.2.0.18911</vt:lpwstr>
  </property>
  <property fmtid="{D5CDD505-2E9C-101B-9397-08002B2CF9AE}" pid="7" name="ICV">
    <vt:lpwstr>F4FC0A6CD3E54EBFA7603D2C1AFF510F_12</vt:lpwstr>
  </property>
</Properties>
</file>